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D3A3" w14:textId="77C042AC" w:rsidR="006C3D4D" w:rsidRPr="0043251C" w:rsidRDefault="006C3D4D" w:rsidP="00AB13C4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0"/>
          <w:szCs w:val="20"/>
          <w:lang w:eastAsia="fr-BE"/>
        </w:rPr>
      </w:pPr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Jeremy DAXHELET,</w:t>
      </w:r>
      <w:r w:rsidR="00AC5B5F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C</w:t>
      </w:r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hirurgien </w:t>
      </w:r>
      <w:r w:rsidR="00AC5B5F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O</w:t>
      </w:r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rthopédiste, s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pécialisé en </w:t>
      </w:r>
      <w:r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traumatologie et chirurgie du genou. </w:t>
      </w:r>
    </w:p>
    <w:p w14:paraId="18DF0788" w14:textId="77777777" w:rsidR="006C3D4D" w:rsidRDefault="006C3D4D" w:rsidP="00AB13C4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</w:pPr>
    </w:p>
    <w:p w14:paraId="3F30B4CA" w14:textId="14A56265" w:rsidR="00BC7FD3" w:rsidRDefault="00D4171C" w:rsidP="00AB13C4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</w:pPr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J</w:t>
      </w:r>
      <w:r w:rsidR="00BC7FD3"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e </w:t>
      </w:r>
      <w:r w:rsidR="00BC7FD3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décroche mon diplôme de médecin</w:t>
      </w:r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en 2014 et</w:t>
      </w:r>
      <w:r w:rsidR="00BC7FD3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consacre les six années suivantes</w:t>
      </w:r>
      <w:r w:rsidR="006C3D4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de mon cursus</w:t>
      </w:r>
      <w:r w:rsidR="00BC7FD3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à l’orthopédie générale et à la traumatologie. </w:t>
      </w:r>
      <w:r w:rsidR="006C3D4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En</w:t>
      </w:r>
      <w:r w:rsidR="00BC7FD3"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cours de </w:t>
      </w:r>
      <w:r w:rsidR="00BC7FD3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formation, </w:t>
      </w:r>
      <w:r w:rsidR="00BC7FD3"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je </w:t>
      </w:r>
      <w:r w:rsidR="00BC7FD3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m’</w:t>
      </w:r>
      <w:r w:rsidR="006C3D4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oriente</w:t>
      </w:r>
      <w:r w:rsidR="00BC7FD3"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vers une médecine hyper spécialisée et me </w:t>
      </w:r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m’intéresse plus particulièrement</w:t>
      </w:r>
      <w:r w:rsidR="00AB13C4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</w:t>
      </w:r>
      <w:r w:rsidR="00BC7FD3"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à la chirurgie du genou.</w:t>
      </w:r>
      <w:r w:rsidR="00BC7FD3"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</w:t>
      </w:r>
    </w:p>
    <w:p w14:paraId="4A946EB1" w14:textId="7E2FE0DA" w:rsidR="00BC7FD3" w:rsidRPr="008D32B1" w:rsidRDefault="00BC7FD3" w:rsidP="00AB13C4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</w:pPr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J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’obtiens</w:t>
      </w:r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mon diplô</w:t>
      </w:r>
      <w:r w:rsidR="006C3D4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me de </w:t>
      </w:r>
      <w:r w:rsidR="00AC5B5F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C</w:t>
      </w:r>
      <w:r w:rsidR="006C3D4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hirurgien </w:t>
      </w:r>
      <w:r w:rsidR="00AC5B5F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O</w:t>
      </w:r>
      <w:r w:rsidR="006C3D4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rthopédist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e</w:t>
      </w:r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en 2020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, et </w:t>
      </w:r>
      <w:r w:rsidR="00D417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poursuis un travail spécifique sur cette articulation</w:t>
      </w:r>
      <w:r w:rsidR="00AB13C4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,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j’acquiers</w:t>
      </w:r>
      <w:r w:rsidR="00D417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dans la foulée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un </w:t>
      </w:r>
      <w:r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diplôme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inter</w:t>
      </w:r>
      <w:r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universitaire 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portant sur les</w:t>
      </w:r>
      <w:r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pathologie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s</w:t>
      </w:r>
      <w:r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chirur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gicales du genou, </w:t>
      </w:r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associant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les </w:t>
      </w:r>
      <w:r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universités de Marseille, Créteil, Grenoble et Lyon.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</w:t>
      </w:r>
    </w:p>
    <w:p w14:paraId="3B6756D1" w14:textId="0C0D4041" w:rsidR="00BC7FD3" w:rsidRPr="0043251C" w:rsidRDefault="00D4171C" w:rsidP="00AB13C4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0"/>
          <w:szCs w:val="20"/>
          <w:lang w:eastAsia="fr-BE"/>
        </w:rPr>
      </w:pPr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Je complète ensuite ma formation en passant un an à l’étranger, </w:t>
      </w:r>
      <w:r w:rsidR="00BC7FD3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au </w:t>
      </w:r>
      <w:r w:rsidR="00BC7FD3"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Centre Orthopédique </w:t>
      </w:r>
      <w:proofErr w:type="spellStart"/>
      <w:r w:rsidR="00BC7FD3"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Santy</w:t>
      </w:r>
      <w:proofErr w:type="spellEnd"/>
      <w:r w:rsidR="00BC7FD3"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(FIFA</w:t>
      </w:r>
      <w:r w:rsidR="004C2B5E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Center)</w:t>
      </w:r>
      <w:r w:rsidR="00BC7FD3"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à Lyon, puis à la Clinique du Sport de Bordeaux et ensuite à l’International </w:t>
      </w:r>
      <w:proofErr w:type="spellStart"/>
      <w:r w:rsidR="00BC7FD3"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Knee</w:t>
      </w:r>
      <w:proofErr w:type="spellEnd"/>
      <w:r w:rsidR="00BC7FD3"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</w:t>
      </w:r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and </w:t>
      </w:r>
      <w:r w:rsidR="00BC7FD3"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Joint </w:t>
      </w:r>
      <w:proofErr w:type="spellStart"/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Hospital</w:t>
      </w:r>
      <w:proofErr w:type="spellEnd"/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</w:t>
      </w:r>
      <w:r w:rsidR="00BC7FD3"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à Abu Dhabi</w:t>
      </w:r>
      <w:r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.</w:t>
      </w:r>
    </w:p>
    <w:p w14:paraId="067A5397" w14:textId="5C008BD2" w:rsidR="00BC7FD3" w:rsidRPr="0043251C" w:rsidRDefault="00BC7FD3" w:rsidP="00AB13C4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0"/>
          <w:szCs w:val="20"/>
          <w:lang w:eastAsia="fr-BE"/>
        </w:rPr>
      </w:pPr>
      <w:r w:rsidRPr="0043251C">
        <w:rPr>
          <w:rFonts w:eastAsia="Times New Roman" w:cstheme="minorHAnsi"/>
          <w:color w:val="201F1E"/>
          <w:sz w:val="20"/>
          <w:szCs w:val="20"/>
          <w:lang w:eastAsia="fr-BE"/>
        </w:rPr>
        <w:br/>
      </w:r>
      <w:r w:rsidR="00D417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Durant mon cursus,</w:t>
      </w:r>
      <w:r w:rsidR="006C3D4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je </w:t>
      </w:r>
      <w:r w:rsidR="006C3D4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prends part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à </w:t>
      </w:r>
      <w:r w:rsidR="00D417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plusieurs </w:t>
      </w:r>
      <w:r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publications </w:t>
      </w:r>
      <w:r w:rsidR="00AB13C4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scientifiques et </w:t>
      </w:r>
      <w:r w:rsidR="006C3D4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participe également</w:t>
      </w:r>
      <w:r w:rsidR="006C3D4D"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à de nombreux</w:t>
      </w:r>
      <w:r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congrès</w:t>
      </w:r>
      <w:r w:rsidR="006C3D4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, conférences et autres cours internationaux. L</w:t>
      </w:r>
      <w:r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a chirurgie sportive, l’anatomie du genou, les prothè</w:t>
      </w:r>
      <w:r w:rsidR="006C3D4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ses sur mesure et 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la robotique</w:t>
      </w:r>
      <w:r w:rsidR="006C3D4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sont mes thèmes de prédilection.</w:t>
      </w:r>
    </w:p>
    <w:p w14:paraId="1DE57C28" w14:textId="65430E2E" w:rsidR="00BC7FD3" w:rsidRDefault="00BC7FD3" w:rsidP="00AB13C4">
      <w:pPr>
        <w:shd w:val="clear" w:color="auto" w:fill="FFFFFF"/>
        <w:tabs>
          <w:tab w:val="left" w:pos="284"/>
        </w:tabs>
        <w:spacing w:after="0" w:line="240" w:lineRule="auto"/>
        <w:jc w:val="both"/>
        <w:textAlignment w:val="baseline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</w:pPr>
      <w:r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br/>
      </w:r>
      <w:r w:rsidR="006C3D4D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En dehors de mon travail</w:t>
      </w:r>
      <w:r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, </w:t>
      </w:r>
      <w:r w:rsidR="00D417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j’apprécie passer du temps avec mes proches. J</w:t>
      </w:r>
      <w:r w:rsidRPr="004325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e 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suis passionné de nature, de sport</w:t>
      </w:r>
      <w:r w:rsidR="005F1C56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et</w:t>
      </w:r>
      <w:r w:rsidRPr="008D32B1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 xml:space="preserve"> d’œnologie</w:t>
      </w:r>
      <w:r w:rsidR="00D4171C"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  <w:t>.</w:t>
      </w:r>
    </w:p>
    <w:p w14:paraId="07D8DC22" w14:textId="77777777" w:rsidR="00BC7FD3" w:rsidRDefault="00BC7FD3" w:rsidP="00AB13C4">
      <w:pPr>
        <w:tabs>
          <w:tab w:val="left" w:pos="284"/>
        </w:tabs>
        <w:jc w:val="both"/>
        <w:rPr>
          <w:rFonts w:eastAsia="Times New Roman" w:cstheme="minorHAnsi"/>
          <w:color w:val="201F1E"/>
          <w:sz w:val="20"/>
          <w:szCs w:val="20"/>
          <w:bdr w:val="none" w:sz="0" w:space="0" w:color="auto" w:frame="1"/>
          <w:lang w:eastAsia="fr-BE"/>
        </w:rPr>
      </w:pPr>
    </w:p>
    <w:p w14:paraId="2581B069" w14:textId="77777777" w:rsidR="00BC7FD3" w:rsidRPr="008D32B1" w:rsidRDefault="00BC7FD3" w:rsidP="00AB13C4">
      <w:pPr>
        <w:tabs>
          <w:tab w:val="left" w:pos="284"/>
        </w:tabs>
        <w:jc w:val="both"/>
        <w:rPr>
          <w:rFonts w:cstheme="minorHAnsi"/>
          <w:sz w:val="20"/>
          <w:szCs w:val="20"/>
        </w:rPr>
      </w:pPr>
    </w:p>
    <w:sectPr w:rsidR="00BC7FD3" w:rsidRPr="008D3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51C"/>
    <w:rsid w:val="0031412B"/>
    <w:rsid w:val="0043251C"/>
    <w:rsid w:val="004C2B5E"/>
    <w:rsid w:val="00583CFA"/>
    <w:rsid w:val="005F1C56"/>
    <w:rsid w:val="00690039"/>
    <w:rsid w:val="006C3D4D"/>
    <w:rsid w:val="007D6E97"/>
    <w:rsid w:val="008D32B1"/>
    <w:rsid w:val="00AA0F23"/>
    <w:rsid w:val="00AB13C4"/>
    <w:rsid w:val="00AC5B5F"/>
    <w:rsid w:val="00BC7FD3"/>
    <w:rsid w:val="00CC2D08"/>
    <w:rsid w:val="00D4171C"/>
    <w:rsid w:val="00F6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67327"/>
  <w15:chartTrackingRefBased/>
  <w15:docId w15:val="{3B24F6EE-9C27-435D-8A62-0C910FB4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3D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60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23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1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06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03720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561319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24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456987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4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3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6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7852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69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4434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479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0369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2818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marchal</dc:creator>
  <cp:keywords/>
  <dc:description/>
  <cp:lastModifiedBy>jeremy daxhelet</cp:lastModifiedBy>
  <cp:revision>3</cp:revision>
  <dcterms:created xsi:type="dcterms:W3CDTF">2021-08-17T14:12:00Z</dcterms:created>
  <dcterms:modified xsi:type="dcterms:W3CDTF">2021-09-29T08:35:00Z</dcterms:modified>
</cp:coreProperties>
</file>